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19" w:rsidRPr="008E5E6A" w:rsidRDefault="00ED2419" w:rsidP="00532C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44C" w:rsidRPr="00C46824" w:rsidRDefault="00C46824" w:rsidP="005210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C46824">
        <w:rPr>
          <w:rFonts w:ascii="Times New Roman" w:hAnsi="Times New Roman" w:cs="Times New Roman"/>
          <w:sz w:val="28"/>
          <w:szCs w:val="28"/>
        </w:rPr>
        <w:t>Мониторинг  групп</w:t>
      </w:r>
      <w:proofErr w:type="gramEnd"/>
      <w:r w:rsidRPr="00C46824">
        <w:rPr>
          <w:rFonts w:ascii="Times New Roman" w:hAnsi="Times New Roman" w:cs="Times New Roman"/>
          <w:sz w:val="28"/>
          <w:szCs w:val="28"/>
        </w:rPr>
        <w:t xml:space="preserve"> здоровья учащихся.</w:t>
      </w:r>
    </w:p>
    <w:p w:rsidR="00C46824" w:rsidRPr="00C46824" w:rsidRDefault="002B394B" w:rsidP="005210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№2 </w:t>
      </w:r>
      <w:proofErr w:type="spellStart"/>
      <w:r w:rsidR="00C46824" w:rsidRPr="00C46824">
        <w:rPr>
          <w:rFonts w:ascii="Times New Roman" w:hAnsi="Times New Roman" w:cs="Times New Roman"/>
          <w:sz w:val="28"/>
          <w:szCs w:val="28"/>
        </w:rPr>
        <w:t>г.Азнакаево</w:t>
      </w:r>
      <w:proofErr w:type="spellEnd"/>
      <w:r>
        <w:rPr>
          <w:rFonts w:ascii="Times New Roman" w:hAnsi="Times New Roman" w:cs="Times New Roman"/>
          <w:sz w:val="28"/>
          <w:szCs w:val="28"/>
        </w:rPr>
        <w:t>» РТ</w:t>
      </w:r>
    </w:p>
    <w:p w:rsidR="00C46824" w:rsidRDefault="002B394B" w:rsidP="005210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46824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2020-2021 учебный год</w:t>
      </w:r>
    </w:p>
    <w:p w:rsidR="00521074" w:rsidRDefault="00521074" w:rsidP="005210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82"/>
        <w:gridCol w:w="1324"/>
        <w:gridCol w:w="1226"/>
        <w:gridCol w:w="1844"/>
        <w:gridCol w:w="1226"/>
        <w:gridCol w:w="1844"/>
        <w:gridCol w:w="1226"/>
        <w:gridCol w:w="1844"/>
        <w:gridCol w:w="1226"/>
        <w:gridCol w:w="1844"/>
      </w:tblGrid>
      <w:tr w:rsidR="00532C77" w:rsidRPr="008561D2" w:rsidTr="008561D2">
        <w:tc>
          <w:tcPr>
            <w:tcW w:w="1257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(указать кол-во классов)</w:t>
            </w:r>
          </w:p>
        </w:tc>
        <w:tc>
          <w:tcPr>
            <w:tcW w:w="1329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Кол-во учащихся</w:t>
            </w:r>
          </w:p>
          <w:p w:rsidR="008E5E6A" w:rsidRPr="008561D2" w:rsidRDefault="008E5E6A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(Всего)</w:t>
            </w:r>
          </w:p>
        </w:tc>
        <w:tc>
          <w:tcPr>
            <w:tcW w:w="1252" w:type="dxa"/>
          </w:tcPr>
          <w:p w:rsidR="008E5E6A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ст.2 </w:t>
            </w:r>
          </w:p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группой здоровья </w:t>
            </w:r>
          </w:p>
        </w:tc>
        <w:tc>
          <w:tcPr>
            <w:tcW w:w="1792" w:type="dxa"/>
            <w:vAlign w:val="center"/>
          </w:tcPr>
          <w:p w:rsidR="00532C77" w:rsidRPr="008561D2" w:rsidRDefault="00532C77" w:rsidP="006B351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6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                               (от общей численности обучающихся)</w:t>
            </w:r>
          </w:p>
        </w:tc>
        <w:tc>
          <w:tcPr>
            <w:tcW w:w="1242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Из ст. 2 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группой здоровья </w:t>
            </w:r>
          </w:p>
        </w:tc>
        <w:tc>
          <w:tcPr>
            <w:tcW w:w="1792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                               (от общей численности обучающихся)</w:t>
            </w:r>
          </w:p>
        </w:tc>
        <w:tc>
          <w:tcPr>
            <w:tcW w:w="1273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Из ст. 2</w:t>
            </w:r>
            <w:r w:rsidR="008E5E6A"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группой здоровья</w:t>
            </w:r>
          </w:p>
        </w:tc>
        <w:tc>
          <w:tcPr>
            <w:tcW w:w="1792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                               (от общей численности обучающихся)</w:t>
            </w:r>
          </w:p>
        </w:tc>
        <w:tc>
          <w:tcPr>
            <w:tcW w:w="1265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Из ст. 2</w:t>
            </w:r>
            <w:r w:rsidR="008E5E6A"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</w:t>
            </w: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группой здоровья</w:t>
            </w:r>
          </w:p>
        </w:tc>
        <w:tc>
          <w:tcPr>
            <w:tcW w:w="1792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%                                (от общей численности обучающихся)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29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2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792" w:type="dxa"/>
            <w:vAlign w:val="center"/>
          </w:tcPr>
          <w:p w:rsidR="00532C77" w:rsidRPr="008561D2" w:rsidRDefault="00532C77" w:rsidP="008E5E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561D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242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792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273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792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265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92" w:type="dxa"/>
          </w:tcPr>
          <w:p w:rsidR="00532C77" w:rsidRPr="008561D2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1(3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1127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252" w:type="dxa"/>
          </w:tcPr>
          <w:p w:rsidR="00532C77" w:rsidRPr="008561D2" w:rsidRDefault="002D5B6B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92" w:type="dxa"/>
            <w:vAlign w:val="center"/>
          </w:tcPr>
          <w:p w:rsidR="00532C77" w:rsidRPr="008561D2" w:rsidRDefault="008561D2" w:rsidP="008561D2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8561D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26%</w:t>
            </w:r>
          </w:p>
        </w:tc>
        <w:tc>
          <w:tcPr>
            <w:tcW w:w="1242" w:type="dxa"/>
          </w:tcPr>
          <w:p w:rsidR="00532C77" w:rsidRPr="008561D2" w:rsidRDefault="002D5B6B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792" w:type="dxa"/>
          </w:tcPr>
          <w:p w:rsidR="00532C77" w:rsidRPr="008561D2" w:rsidRDefault="008561D2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273" w:type="dxa"/>
          </w:tcPr>
          <w:p w:rsidR="00532C77" w:rsidRPr="008561D2" w:rsidRDefault="008561D2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92" w:type="dxa"/>
          </w:tcPr>
          <w:p w:rsidR="00532C77" w:rsidRPr="008561D2" w:rsidRDefault="008561D2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265" w:type="dxa"/>
          </w:tcPr>
          <w:p w:rsidR="00532C77" w:rsidRPr="008561D2" w:rsidRDefault="008561D2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8561D2" w:rsidP="008561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2(2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1127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52" w:type="dxa"/>
          </w:tcPr>
          <w:p w:rsidR="00532C77" w:rsidRPr="008561D2" w:rsidRDefault="00AA7D87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2" w:type="dxa"/>
            <w:vAlign w:val="center"/>
          </w:tcPr>
          <w:p w:rsidR="00532C77" w:rsidRPr="008561D2" w:rsidRDefault="00AA7D87" w:rsidP="00AA7D8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15%</w:t>
            </w:r>
          </w:p>
        </w:tc>
        <w:tc>
          <w:tcPr>
            <w:tcW w:w="1242" w:type="dxa"/>
          </w:tcPr>
          <w:p w:rsidR="00532C77" w:rsidRPr="008561D2" w:rsidRDefault="00AA7D87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92" w:type="dxa"/>
          </w:tcPr>
          <w:p w:rsidR="00532C77" w:rsidRPr="008561D2" w:rsidRDefault="00AA7D87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273" w:type="dxa"/>
          </w:tcPr>
          <w:p w:rsidR="00532C77" w:rsidRPr="008561D2" w:rsidRDefault="00AA7D87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532C77" w:rsidRPr="008561D2" w:rsidRDefault="00AA7D87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265" w:type="dxa"/>
          </w:tcPr>
          <w:p w:rsidR="00532C77" w:rsidRPr="008561D2" w:rsidRDefault="00AA7D87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AA7D87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3(3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1127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252" w:type="dxa"/>
          </w:tcPr>
          <w:p w:rsidR="00532C77" w:rsidRPr="008561D2" w:rsidRDefault="000C386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792" w:type="dxa"/>
          </w:tcPr>
          <w:p w:rsidR="00532C77" w:rsidRPr="008561D2" w:rsidRDefault="000C386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28%</w:t>
            </w:r>
          </w:p>
        </w:tc>
        <w:tc>
          <w:tcPr>
            <w:tcW w:w="1242" w:type="dxa"/>
          </w:tcPr>
          <w:p w:rsidR="00532C77" w:rsidRPr="008561D2" w:rsidRDefault="000C386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92" w:type="dxa"/>
          </w:tcPr>
          <w:p w:rsidR="00532C77" w:rsidRPr="008561D2" w:rsidRDefault="000C386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68%</w:t>
            </w:r>
          </w:p>
        </w:tc>
        <w:tc>
          <w:tcPr>
            <w:tcW w:w="1273" w:type="dxa"/>
          </w:tcPr>
          <w:p w:rsidR="00532C77" w:rsidRPr="008561D2" w:rsidRDefault="000C386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2" w:type="dxa"/>
          </w:tcPr>
          <w:p w:rsidR="00532C77" w:rsidRPr="008561D2" w:rsidRDefault="000C386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1265" w:type="dxa"/>
          </w:tcPr>
          <w:p w:rsidR="00532C77" w:rsidRPr="008561D2" w:rsidRDefault="000C386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0C386E" w:rsidP="00C468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4(2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D5B6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52" w:type="dxa"/>
          </w:tcPr>
          <w:p w:rsidR="00532C77" w:rsidRPr="008561D2" w:rsidRDefault="0098370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2" w:type="dxa"/>
          </w:tcPr>
          <w:p w:rsidR="00532C77" w:rsidRPr="008561D2" w:rsidRDefault="0098370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242" w:type="dxa"/>
          </w:tcPr>
          <w:p w:rsidR="00532C77" w:rsidRPr="008561D2" w:rsidRDefault="0098370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792" w:type="dxa"/>
          </w:tcPr>
          <w:p w:rsidR="00532C77" w:rsidRPr="008561D2" w:rsidRDefault="0098370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1273" w:type="dxa"/>
          </w:tcPr>
          <w:p w:rsidR="00532C77" w:rsidRPr="008561D2" w:rsidRDefault="0098370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98370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65" w:type="dxa"/>
          </w:tcPr>
          <w:p w:rsidR="00532C77" w:rsidRPr="008561D2" w:rsidRDefault="0098370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2" w:type="dxa"/>
          </w:tcPr>
          <w:p w:rsidR="00532C77" w:rsidRPr="008561D2" w:rsidRDefault="0098370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5(2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D5B6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52" w:type="dxa"/>
          </w:tcPr>
          <w:p w:rsidR="00532C77" w:rsidRPr="008561D2" w:rsidRDefault="000D0BD0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0D0BD0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42" w:type="dxa"/>
          </w:tcPr>
          <w:p w:rsidR="00532C77" w:rsidRPr="008561D2" w:rsidRDefault="000D0BD0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92" w:type="dxa"/>
          </w:tcPr>
          <w:p w:rsidR="00532C77" w:rsidRPr="008561D2" w:rsidRDefault="000D0BD0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93%</w:t>
            </w:r>
          </w:p>
        </w:tc>
        <w:tc>
          <w:tcPr>
            <w:tcW w:w="1273" w:type="dxa"/>
          </w:tcPr>
          <w:p w:rsidR="00532C77" w:rsidRPr="008561D2" w:rsidRDefault="000D0BD0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2" w:type="dxa"/>
          </w:tcPr>
          <w:p w:rsidR="00532C77" w:rsidRPr="008561D2" w:rsidRDefault="000D0BD0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265" w:type="dxa"/>
          </w:tcPr>
          <w:p w:rsidR="00532C77" w:rsidRPr="008561D2" w:rsidRDefault="000D0BD0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0D0BD0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6(3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D5B6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52" w:type="dxa"/>
          </w:tcPr>
          <w:p w:rsidR="00532C77" w:rsidRPr="008561D2" w:rsidRDefault="00473B0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2" w:type="dxa"/>
          </w:tcPr>
          <w:p w:rsidR="00532C77" w:rsidRPr="008561D2" w:rsidRDefault="00473B0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242" w:type="dxa"/>
          </w:tcPr>
          <w:p w:rsidR="00532C77" w:rsidRPr="008561D2" w:rsidRDefault="00473B0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792" w:type="dxa"/>
          </w:tcPr>
          <w:p w:rsidR="00532C77" w:rsidRPr="008561D2" w:rsidRDefault="00473B0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1273" w:type="dxa"/>
          </w:tcPr>
          <w:p w:rsidR="00532C77" w:rsidRPr="008561D2" w:rsidRDefault="00473B0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92" w:type="dxa"/>
          </w:tcPr>
          <w:p w:rsidR="00532C77" w:rsidRPr="008561D2" w:rsidRDefault="00473B0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265" w:type="dxa"/>
          </w:tcPr>
          <w:p w:rsidR="00532C77" w:rsidRPr="008561D2" w:rsidRDefault="00473B0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473B0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7(3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D5B6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52" w:type="dxa"/>
          </w:tcPr>
          <w:p w:rsidR="00532C77" w:rsidRPr="008561D2" w:rsidRDefault="008F777A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2" w:type="dxa"/>
          </w:tcPr>
          <w:p w:rsidR="00532C77" w:rsidRPr="008561D2" w:rsidRDefault="008F777A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  <w:tc>
          <w:tcPr>
            <w:tcW w:w="1242" w:type="dxa"/>
          </w:tcPr>
          <w:p w:rsidR="00532C77" w:rsidRPr="008561D2" w:rsidRDefault="008F777A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792" w:type="dxa"/>
          </w:tcPr>
          <w:p w:rsidR="00532C77" w:rsidRPr="008561D2" w:rsidRDefault="008F777A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78%</w:t>
            </w:r>
          </w:p>
        </w:tc>
        <w:tc>
          <w:tcPr>
            <w:tcW w:w="1273" w:type="dxa"/>
          </w:tcPr>
          <w:p w:rsidR="00532C77" w:rsidRPr="008561D2" w:rsidRDefault="008F777A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92" w:type="dxa"/>
          </w:tcPr>
          <w:p w:rsidR="00532C77" w:rsidRPr="008561D2" w:rsidRDefault="008F777A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265" w:type="dxa"/>
          </w:tcPr>
          <w:p w:rsidR="00532C77" w:rsidRPr="008561D2" w:rsidRDefault="008F777A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532C77" w:rsidRPr="008561D2" w:rsidRDefault="008F777A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8(2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D5B6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52" w:type="dxa"/>
          </w:tcPr>
          <w:p w:rsidR="00532C77" w:rsidRPr="008561D2" w:rsidRDefault="002626BD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92" w:type="dxa"/>
          </w:tcPr>
          <w:p w:rsidR="00532C77" w:rsidRPr="008561D2" w:rsidRDefault="002626BD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  <w:tc>
          <w:tcPr>
            <w:tcW w:w="1242" w:type="dxa"/>
          </w:tcPr>
          <w:p w:rsidR="00532C77" w:rsidRPr="008561D2" w:rsidRDefault="002626BD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92" w:type="dxa"/>
          </w:tcPr>
          <w:p w:rsidR="00532C77" w:rsidRPr="008561D2" w:rsidRDefault="002626BD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273" w:type="dxa"/>
          </w:tcPr>
          <w:p w:rsidR="00532C77" w:rsidRPr="008561D2" w:rsidRDefault="002626BD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92" w:type="dxa"/>
          </w:tcPr>
          <w:p w:rsidR="00532C77" w:rsidRPr="008561D2" w:rsidRDefault="002626BD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8%</w:t>
            </w:r>
          </w:p>
        </w:tc>
        <w:tc>
          <w:tcPr>
            <w:tcW w:w="1265" w:type="dxa"/>
          </w:tcPr>
          <w:p w:rsidR="00532C77" w:rsidRPr="008561D2" w:rsidRDefault="002626BD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2626BD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9(2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D5B6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252" w:type="dxa"/>
          </w:tcPr>
          <w:p w:rsidR="00532C77" w:rsidRPr="008561D2" w:rsidRDefault="00A57EEC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92" w:type="dxa"/>
          </w:tcPr>
          <w:p w:rsidR="00532C77" w:rsidRPr="008561D2" w:rsidRDefault="00A57EEC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1242" w:type="dxa"/>
          </w:tcPr>
          <w:p w:rsidR="00532C77" w:rsidRPr="008561D2" w:rsidRDefault="00A57EEC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792" w:type="dxa"/>
          </w:tcPr>
          <w:p w:rsidR="00532C77" w:rsidRPr="008561D2" w:rsidRDefault="00A57EEC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81%</w:t>
            </w:r>
          </w:p>
        </w:tc>
        <w:tc>
          <w:tcPr>
            <w:tcW w:w="1273" w:type="dxa"/>
          </w:tcPr>
          <w:p w:rsidR="00532C77" w:rsidRPr="008561D2" w:rsidRDefault="00A57EEC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532C77" w:rsidRPr="008561D2" w:rsidRDefault="00A57EEC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265" w:type="dxa"/>
          </w:tcPr>
          <w:p w:rsidR="00532C77" w:rsidRPr="008561D2" w:rsidRDefault="00A57EEC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A57EEC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C77" w:rsidRPr="008561D2" w:rsidTr="008561D2">
        <w:trPr>
          <w:trHeight w:val="361"/>
        </w:trPr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10(2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D5B6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52" w:type="dxa"/>
          </w:tcPr>
          <w:p w:rsidR="00532C77" w:rsidRPr="008561D2" w:rsidRDefault="006C24C1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2" w:type="dxa"/>
          </w:tcPr>
          <w:p w:rsidR="00532C77" w:rsidRPr="008561D2" w:rsidRDefault="006C24C1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  <w:tc>
          <w:tcPr>
            <w:tcW w:w="1242" w:type="dxa"/>
          </w:tcPr>
          <w:p w:rsidR="00532C77" w:rsidRPr="008561D2" w:rsidRDefault="006C24C1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792" w:type="dxa"/>
          </w:tcPr>
          <w:p w:rsidR="00532C77" w:rsidRPr="008561D2" w:rsidRDefault="006C24C1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67%</w:t>
            </w:r>
          </w:p>
        </w:tc>
        <w:tc>
          <w:tcPr>
            <w:tcW w:w="1273" w:type="dxa"/>
          </w:tcPr>
          <w:p w:rsidR="00532C77" w:rsidRPr="008561D2" w:rsidRDefault="006C24C1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92" w:type="dxa"/>
          </w:tcPr>
          <w:p w:rsidR="00532C77" w:rsidRPr="008561D2" w:rsidRDefault="006C24C1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265" w:type="dxa"/>
          </w:tcPr>
          <w:p w:rsidR="00532C77" w:rsidRPr="008561D2" w:rsidRDefault="006C24C1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6C24C1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2B394B" w:rsidP="002B39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11(1</w:t>
            </w:r>
            <w:r w:rsidR="00532C77" w:rsidRPr="008561D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29" w:type="dxa"/>
          </w:tcPr>
          <w:p w:rsidR="00532C77" w:rsidRPr="008561D2" w:rsidRDefault="002D5B6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252" w:type="dxa"/>
          </w:tcPr>
          <w:p w:rsidR="00532C77" w:rsidRPr="008561D2" w:rsidRDefault="003D1E2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92" w:type="dxa"/>
          </w:tcPr>
          <w:p w:rsidR="00532C77" w:rsidRPr="008561D2" w:rsidRDefault="003D1E2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38%</w:t>
            </w:r>
          </w:p>
        </w:tc>
        <w:tc>
          <w:tcPr>
            <w:tcW w:w="1242" w:type="dxa"/>
          </w:tcPr>
          <w:p w:rsidR="00532C77" w:rsidRPr="008561D2" w:rsidRDefault="003D1E2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792" w:type="dxa"/>
          </w:tcPr>
          <w:p w:rsidR="00532C77" w:rsidRPr="008561D2" w:rsidRDefault="003D1E2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273" w:type="dxa"/>
          </w:tcPr>
          <w:p w:rsidR="00532C77" w:rsidRPr="008561D2" w:rsidRDefault="003D1E2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92" w:type="dxa"/>
          </w:tcPr>
          <w:p w:rsidR="00532C77" w:rsidRPr="008561D2" w:rsidRDefault="003D1E2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1265" w:type="dxa"/>
          </w:tcPr>
          <w:p w:rsidR="00532C77" w:rsidRPr="008561D2" w:rsidRDefault="003D1E2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92" w:type="dxa"/>
          </w:tcPr>
          <w:p w:rsidR="00532C77" w:rsidRPr="008561D2" w:rsidRDefault="003D1E23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32C77" w:rsidRPr="008561D2" w:rsidTr="008561D2">
        <w:tc>
          <w:tcPr>
            <w:tcW w:w="1257" w:type="dxa"/>
          </w:tcPr>
          <w:p w:rsidR="00532C77" w:rsidRPr="008561D2" w:rsidRDefault="00532C77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29" w:type="dxa"/>
          </w:tcPr>
          <w:p w:rsidR="00532C77" w:rsidRPr="008561D2" w:rsidRDefault="002D5B6B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561D2"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</w:p>
        </w:tc>
        <w:tc>
          <w:tcPr>
            <w:tcW w:w="1252" w:type="dxa"/>
          </w:tcPr>
          <w:p w:rsidR="00532C77" w:rsidRPr="008561D2" w:rsidRDefault="00C926D4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</w:t>
            </w:r>
          </w:p>
        </w:tc>
        <w:tc>
          <w:tcPr>
            <w:tcW w:w="1792" w:type="dxa"/>
          </w:tcPr>
          <w:p w:rsidR="00532C77" w:rsidRPr="008561D2" w:rsidRDefault="00D27D29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18%</w:t>
            </w:r>
          </w:p>
        </w:tc>
        <w:tc>
          <w:tcPr>
            <w:tcW w:w="1242" w:type="dxa"/>
          </w:tcPr>
          <w:p w:rsidR="00532C77" w:rsidRPr="008561D2" w:rsidRDefault="00C926D4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437</w:t>
            </w:r>
          </w:p>
        </w:tc>
        <w:tc>
          <w:tcPr>
            <w:tcW w:w="1792" w:type="dxa"/>
          </w:tcPr>
          <w:p w:rsidR="00532C77" w:rsidRPr="008561D2" w:rsidRDefault="00D27D29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273" w:type="dxa"/>
          </w:tcPr>
          <w:p w:rsidR="00532C77" w:rsidRPr="008561D2" w:rsidRDefault="00D27D29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792" w:type="dxa"/>
          </w:tcPr>
          <w:p w:rsidR="00532C77" w:rsidRPr="008561D2" w:rsidRDefault="00D27D29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265" w:type="dxa"/>
          </w:tcPr>
          <w:p w:rsidR="00532C77" w:rsidRPr="008561D2" w:rsidRDefault="00D27D29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92" w:type="dxa"/>
          </w:tcPr>
          <w:p w:rsidR="00532C77" w:rsidRPr="008561D2" w:rsidRDefault="00D27D29" w:rsidP="006B351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</w:tr>
    </w:tbl>
    <w:p w:rsidR="00521074" w:rsidRDefault="00521074" w:rsidP="008E5E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074" w:rsidRDefault="00521074" w:rsidP="008E5E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074" w:rsidRDefault="00521074" w:rsidP="008E5E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094F" w:rsidRDefault="00AC094F" w:rsidP="008E5E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C094F" w:rsidRDefault="00AC094F" w:rsidP="008E5E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21074" w:rsidRDefault="00521074" w:rsidP="008E5E6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46824" w:rsidRDefault="00C46824" w:rsidP="005210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Мониторинг </w:t>
      </w:r>
      <w:r w:rsidRPr="00C46824">
        <w:rPr>
          <w:rFonts w:ascii="Times New Roman" w:hAnsi="Times New Roman" w:cs="Times New Roman"/>
          <w:sz w:val="28"/>
          <w:szCs w:val="28"/>
        </w:rPr>
        <w:t>физической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учащихся.</w:t>
      </w:r>
    </w:p>
    <w:p w:rsidR="00C46824" w:rsidRDefault="002D5B6B" w:rsidP="0052107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C46824">
        <w:rPr>
          <w:rFonts w:ascii="Times New Roman" w:hAnsi="Times New Roman" w:cs="Times New Roman"/>
          <w:sz w:val="28"/>
          <w:szCs w:val="28"/>
        </w:rPr>
        <w:t xml:space="preserve">а </w:t>
      </w:r>
      <w:r w:rsidR="00C46824" w:rsidRPr="00C46824">
        <w:rPr>
          <w:rFonts w:ascii="Times New Roman" w:hAnsi="Times New Roman" w:cs="Times New Roman"/>
          <w:sz w:val="28"/>
          <w:szCs w:val="28"/>
        </w:rPr>
        <w:t xml:space="preserve">2020-2021 </w:t>
      </w:r>
      <w:proofErr w:type="spellStart"/>
      <w:r w:rsidR="00C46824" w:rsidRPr="00C46824">
        <w:rPr>
          <w:rFonts w:ascii="Times New Roman" w:hAnsi="Times New Roman" w:cs="Times New Roman"/>
          <w:sz w:val="28"/>
          <w:szCs w:val="28"/>
        </w:rPr>
        <w:t>г.г</w:t>
      </w:r>
      <w:proofErr w:type="spellEnd"/>
      <w:r w:rsidR="00C46824" w:rsidRPr="00C46824">
        <w:rPr>
          <w:rFonts w:ascii="Times New Roman" w:hAnsi="Times New Roman" w:cs="Times New Roman"/>
          <w:sz w:val="28"/>
          <w:szCs w:val="28"/>
        </w:rPr>
        <w:t>.</w:t>
      </w:r>
    </w:p>
    <w:p w:rsidR="00521074" w:rsidRDefault="00521074" w:rsidP="00521074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16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309"/>
        <w:gridCol w:w="1385"/>
        <w:gridCol w:w="1559"/>
        <w:gridCol w:w="1559"/>
        <w:gridCol w:w="1843"/>
        <w:gridCol w:w="1843"/>
        <w:gridCol w:w="1984"/>
        <w:gridCol w:w="1559"/>
        <w:gridCol w:w="1560"/>
        <w:gridCol w:w="1560"/>
      </w:tblGrid>
      <w:tr w:rsidR="00532C77" w:rsidTr="00ED2419">
        <w:tc>
          <w:tcPr>
            <w:tcW w:w="1309" w:type="dxa"/>
          </w:tcPr>
          <w:p w:rsidR="00532C77" w:rsidRPr="00ED2419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  <w:p w:rsidR="00532C77" w:rsidRPr="00ED2419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>(указать кол-во классов)</w:t>
            </w:r>
          </w:p>
        </w:tc>
        <w:tc>
          <w:tcPr>
            <w:tcW w:w="1385" w:type="dxa"/>
          </w:tcPr>
          <w:p w:rsid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  <w:p w:rsidR="008E5E6A" w:rsidRPr="00ED2419" w:rsidRDefault="008E5E6A" w:rsidP="006B35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(Всего)</w:t>
            </w:r>
          </w:p>
        </w:tc>
        <w:tc>
          <w:tcPr>
            <w:tcW w:w="1559" w:type="dxa"/>
          </w:tcPr>
          <w:p w:rsidR="00532C77" w:rsidRPr="00ED2419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ст.2 </w:t>
            </w:r>
            <w:r w:rsidR="008E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основной группой здоровья  </w:t>
            </w:r>
          </w:p>
        </w:tc>
        <w:tc>
          <w:tcPr>
            <w:tcW w:w="1559" w:type="dxa"/>
          </w:tcPr>
          <w:p w:rsidR="00532C77" w:rsidRPr="00ED2419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                               (от общей </w:t>
            </w:r>
            <w:r w:rsidRPr="00ED2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численности обучающихся)</w:t>
            </w:r>
          </w:p>
        </w:tc>
        <w:tc>
          <w:tcPr>
            <w:tcW w:w="1843" w:type="dxa"/>
          </w:tcPr>
          <w:p w:rsidR="00532C77" w:rsidRPr="00ED2419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ст. 2 подготовительной  группой здоровья </w:t>
            </w:r>
          </w:p>
        </w:tc>
        <w:tc>
          <w:tcPr>
            <w:tcW w:w="1843" w:type="dxa"/>
          </w:tcPr>
          <w:p w:rsidR="00532C77" w:rsidRPr="00ED2419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                               (от общей </w:t>
            </w:r>
            <w:r w:rsidRPr="00ED2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численности обучающихся)</w:t>
            </w:r>
          </w:p>
        </w:tc>
        <w:tc>
          <w:tcPr>
            <w:tcW w:w="1984" w:type="dxa"/>
          </w:tcPr>
          <w:p w:rsidR="008E5E6A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>Из ст. 2</w:t>
            </w:r>
          </w:p>
          <w:p w:rsidR="00532C77" w:rsidRPr="00ED2419" w:rsidRDefault="00532C77" w:rsidP="00C468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спец. группой здоровья</w:t>
            </w:r>
          </w:p>
        </w:tc>
        <w:tc>
          <w:tcPr>
            <w:tcW w:w="1559" w:type="dxa"/>
          </w:tcPr>
          <w:p w:rsidR="00532C77" w:rsidRPr="00ED2419" w:rsidRDefault="00532C77" w:rsidP="005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                               (от общей </w:t>
            </w:r>
            <w:r w:rsidRPr="00ED2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численности обучающихся)</w:t>
            </w:r>
          </w:p>
        </w:tc>
        <w:tc>
          <w:tcPr>
            <w:tcW w:w="1560" w:type="dxa"/>
          </w:tcPr>
          <w:p w:rsidR="00532C77" w:rsidRPr="00ED2419" w:rsidRDefault="00532C77" w:rsidP="005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>Из ст. 2</w:t>
            </w:r>
            <w:r w:rsidR="008E5E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D24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ОВЗ</w:t>
            </w:r>
          </w:p>
        </w:tc>
        <w:tc>
          <w:tcPr>
            <w:tcW w:w="1560" w:type="dxa"/>
          </w:tcPr>
          <w:p w:rsidR="00532C77" w:rsidRPr="00ED2419" w:rsidRDefault="00532C77" w:rsidP="00532C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2C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%                                (от общей </w:t>
            </w:r>
            <w:r w:rsidRPr="00ED241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численности обучающихся)</w:t>
            </w:r>
          </w:p>
        </w:tc>
      </w:tr>
      <w:tr w:rsidR="00532C77" w:rsidTr="00ED2419">
        <w:tc>
          <w:tcPr>
            <w:tcW w:w="1309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C7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385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C7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C7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559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C7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C7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32C77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984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559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532C77" w:rsidRPr="00532C77" w:rsidRDefault="00532C77" w:rsidP="006B351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1(3)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1559" w:type="dxa"/>
          </w:tcPr>
          <w:p w:rsidR="002D5B6B" w:rsidRDefault="008561D2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559" w:type="dxa"/>
          </w:tcPr>
          <w:p w:rsidR="002D5B6B" w:rsidRDefault="008561D2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57%</w:t>
            </w:r>
          </w:p>
        </w:tc>
        <w:tc>
          <w:tcPr>
            <w:tcW w:w="1843" w:type="dxa"/>
          </w:tcPr>
          <w:p w:rsidR="002D5B6B" w:rsidRDefault="008561D2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843" w:type="dxa"/>
          </w:tcPr>
          <w:p w:rsidR="002D5B6B" w:rsidRDefault="008561D2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984" w:type="dxa"/>
          </w:tcPr>
          <w:p w:rsidR="002D5B6B" w:rsidRDefault="008561D2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</w:tcPr>
          <w:p w:rsidR="002D5B6B" w:rsidRDefault="008561D2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560" w:type="dxa"/>
          </w:tcPr>
          <w:p w:rsidR="002D5B6B" w:rsidRDefault="008561D2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D5B6B" w:rsidRDefault="008561D2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2(2)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559" w:type="dxa"/>
          </w:tcPr>
          <w:p w:rsidR="002D5B6B" w:rsidRDefault="00AA7D87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59" w:type="dxa"/>
          </w:tcPr>
          <w:p w:rsidR="002D5B6B" w:rsidRDefault="00AA7D87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71%</w:t>
            </w:r>
          </w:p>
        </w:tc>
        <w:tc>
          <w:tcPr>
            <w:tcW w:w="1843" w:type="dxa"/>
          </w:tcPr>
          <w:p w:rsidR="002D5B6B" w:rsidRDefault="00AA7D87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3" w:type="dxa"/>
          </w:tcPr>
          <w:p w:rsidR="002D5B6B" w:rsidRDefault="00AA7D87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  <w:tc>
          <w:tcPr>
            <w:tcW w:w="1984" w:type="dxa"/>
          </w:tcPr>
          <w:p w:rsidR="002D5B6B" w:rsidRDefault="00AA7D87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2D5B6B" w:rsidRDefault="00AA7D87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D5B6B" w:rsidRDefault="00AA7D87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D5B6B" w:rsidRDefault="00AA7D87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3(3)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559" w:type="dxa"/>
          </w:tcPr>
          <w:p w:rsidR="002D5B6B" w:rsidRDefault="000C386E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59" w:type="dxa"/>
          </w:tcPr>
          <w:p w:rsidR="002D5B6B" w:rsidRDefault="00AA164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65%</w:t>
            </w:r>
          </w:p>
        </w:tc>
        <w:tc>
          <w:tcPr>
            <w:tcW w:w="1843" w:type="dxa"/>
          </w:tcPr>
          <w:p w:rsidR="002D5B6B" w:rsidRDefault="000C386E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843" w:type="dxa"/>
          </w:tcPr>
          <w:p w:rsidR="002D5B6B" w:rsidRDefault="00AA164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1984" w:type="dxa"/>
          </w:tcPr>
          <w:p w:rsidR="002D5B6B" w:rsidRDefault="000C386E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D5B6B" w:rsidRDefault="00AA164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</w:p>
        </w:tc>
        <w:tc>
          <w:tcPr>
            <w:tcW w:w="1560" w:type="dxa"/>
          </w:tcPr>
          <w:p w:rsidR="002D5B6B" w:rsidRDefault="00AA164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D5B6B" w:rsidRDefault="00AA164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4(2)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559" w:type="dxa"/>
          </w:tcPr>
          <w:p w:rsidR="002D5B6B" w:rsidRDefault="0098370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559" w:type="dxa"/>
          </w:tcPr>
          <w:p w:rsidR="002D5B6B" w:rsidRDefault="0098370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45%</w:t>
            </w:r>
          </w:p>
        </w:tc>
        <w:tc>
          <w:tcPr>
            <w:tcW w:w="1843" w:type="dxa"/>
          </w:tcPr>
          <w:p w:rsidR="002D5B6B" w:rsidRDefault="0098370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2D5B6B" w:rsidRDefault="0098370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1984" w:type="dxa"/>
          </w:tcPr>
          <w:p w:rsidR="002D5B6B" w:rsidRDefault="0098370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D5B6B" w:rsidRDefault="0098370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560" w:type="dxa"/>
          </w:tcPr>
          <w:p w:rsidR="002D5B6B" w:rsidRDefault="0098370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</w:tcPr>
          <w:p w:rsidR="002D5B6B" w:rsidRDefault="0098370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5(2)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559" w:type="dxa"/>
          </w:tcPr>
          <w:p w:rsidR="002D5B6B" w:rsidRDefault="000D0BD0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2D5B6B" w:rsidRDefault="00957738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39%</w:t>
            </w:r>
          </w:p>
        </w:tc>
        <w:tc>
          <w:tcPr>
            <w:tcW w:w="1843" w:type="dxa"/>
          </w:tcPr>
          <w:p w:rsidR="002D5B6B" w:rsidRDefault="000D0BD0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843" w:type="dxa"/>
          </w:tcPr>
          <w:p w:rsidR="002D5B6B" w:rsidRDefault="00957738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54%</w:t>
            </w:r>
          </w:p>
        </w:tc>
        <w:tc>
          <w:tcPr>
            <w:tcW w:w="1984" w:type="dxa"/>
          </w:tcPr>
          <w:p w:rsidR="002D5B6B" w:rsidRDefault="000D0BD0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D5B6B" w:rsidRDefault="00957738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7%</w:t>
            </w:r>
          </w:p>
        </w:tc>
        <w:tc>
          <w:tcPr>
            <w:tcW w:w="1560" w:type="dxa"/>
          </w:tcPr>
          <w:p w:rsidR="002D5B6B" w:rsidRDefault="00957738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D5B6B" w:rsidRDefault="00957738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6(3)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559" w:type="dxa"/>
          </w:tcPr>
          <w:p w:rsidR="002D5B6B" w:rsidRDefault="00473B0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559" w:type="dxa"/>
          </w:tcPr>
          <w:p w:rsidR="002D5B6B" w:rsidRDefault="00473B0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1843" w:type="dxa"/>
          </w:tcPr>
          <w:p w:rsidR="002D5B6B" w:rsidRDefault="00473B0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843" w:type="dxa"/>
          </w:tcPr>
          <w:p w:rsidR="002D5B6B" w:rsidRDefault="00473B0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51%</w:t>
            </w:r>
          </w:p>
        </w:tc>
        <w:tc>
          <w:tcPr>
            <w:tcW w:w="1984" w:type="dxa"/>
          </w:tcPr>
          <w:p w:rsidR="002D5B6B" w:rsidRDefault="00473B0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D5B6B" w:rsidRDefault="00473B0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560" w:type="dxa"/>
          </w:tcPr>
          <w:p w:rsidR="002D5B6B" w:rsidRDefault="00473B0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</w:tcPr>
          <w:p w:rsidR="002D5B6B" w:rsidRDefault="00473B0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7(3)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59" w:type="dxa"/>
          </w:tcPr>
          <w:p w:rsidR="002D5B6B" w:rsidRDefault="008F777A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59" w:type="dxa"/>
          </w:tcPr>
          <w:p w:rsidR="002D5B6B" w:rsidRDefault="008F777A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48%</w:t>
            </w:r>
          </w:p>
        </w:tc>
        <w:tc>
          <w:tcPr>
            <w:tcW w:w="1843" w:type="dxa"/>
          </w:tcPr>
          <w:p w:rsidR="002D5B6B" w:rsidRDefault="008F777A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843" w:type="dxa"/>
          </w:tcPr>
          <w:p w:rsidR="002D5B6B" w:rsidRDefault="008F777A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46%</w:t>
            </w:r>
          </w:p>
        </w:tc>
        <w:tc>
          <w:tcPr>
            <w:tcW w:w="1984" w:type="dxa"/>
          </w:tcPr>
          <w:p w:rsidR="002D5B6B" w:rsidRDefault="008F777A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2D5B6B" w:rsidRDefault="008F777A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6%</w:t>
            </w:r>
          </w:p>
        </w:tc>
        <w:tc>
          <w:tcPr>
            <w:tcW w:w="1560" w:type="dxa"/>
          </w:tcPr>
          <w:p w:rsidR="002D5B6B" w:rsidRDefault="008F777A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2D5B6B" w:rsidRDefault="008F777A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8(2)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559" w:type="dxa"/>
          </w:tcPr>
          <w:p w:rsidR="002D5B6B" w:rsidRDefault="002626BD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2D5B6B" w:rsidRDefault="002626BD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1843" w:type="dxa"/>
          </w:tcPr>
          <w:p w:rsidR="002D5B6B" w:rsidRDefault="002626BD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843" w:type="dxa"/>
          </w:tcPr>
          <w:p w:rsidR="002D5B6B" w:rsidRDefault="002626BD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34%</w:t>
            </w:r>
          </w:p>
        </w:tc>
        <w:tc>
          <w:tcPr>
            <w:tcW w:w="1984" w:type="dxa"/>
          </w:tcPr>
          <w:p w:rsidR="002D5B6B" w:rsidRDefault="002626BD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D5B6B" w:rsidRDefault="002626BD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560" w:type="dxa"/>
          </w:tcPr>
          <w:p w:rsidR="002D5B6B" w:rsidRDefault="002626BD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D5B6B" w:rsidRDefault="002626BD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9(2)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559" w:type="dxa"/>
          </w:tcPr>
          <w:p w:rsidR="002D5B6B" w:rsidRDefault="004536D9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59" w:type="dxa"/>
          </w:tcPr>
          <w:p w:rsidR="002D5B6B" w:rsidRDefault="004536D9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1843" w:type="dxa"/>
          </w:tcPr>
          <w:p w:rsidR="002D5B6B" w:rsidRDefault="004536D9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43" w:type="dxa"/>
          </w:tcPr>
          <w:p w:rsidR="002D5B6B" w:rsidRDefault="004536D9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55%</w:t>
            </w:r>
          </w:p>
        </w:tc>
        <w:tc>
          <w:tcPr>
            <w:tcW w:w="1984" w:type="dxa"/>
          </w:tcPr>
          <w:p w:rsidR="002D5B6B" w:rsidRDefault="004536D9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D5B6B" w:rsidRDefault="004536D9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1560" w:type="dxa"/>
          </w:tcPr>
          <w:p w:rsidR="002D5B6B" w:rsidRDefault="004536D9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D5B6B" w:rsidRDefault="004536D9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5B6B" w:rsidTr="00ED2419">
        <w:trPr>
          <w:trHeight w:val="361"/>
        </w:trPr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10(2)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59" w:type="dxa"/>
          </w:tcPr>
          <w:p w:rsidR="002D5B6B" w:rsidRDefault="006C24C1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59" w:type="dxa"/>
          </w:tcPr>
          <w:p w:rsidR="002D5B6B" w:rsidRDefault="006C24C1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843" w:type="dxa"/>
          </w:tcPr>
          <w:p w:rsidR="002D5B6B" w:rsidRDefault="006C24C1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843" w:type="dxa"/>
          </w:tcPr>
          <w:p w:rsidR="002D5B6B" w:rsidRDefault="006C24C1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47%</w:t>
            </w:r>
          </w:p>
        </w:tc>
        <w:tc>
          <w:tcPr>
            <w:tcW w:w="1984" w:type="dxa"/>
          </w:tcPr>
          <w:p w:rsidR="002D5B6B" w:rsidRDefault="006C24C1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</w:tcPr>
          <w:p w:rsidR="002D5B6B" w:rsidRDefault="006C24C1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3%</w:t>
            </w:r>
          </w:p>
        </w:tc>
        <w:tc>
          <w:tcPr>
            <w:tcW w:w="1560" w:type="dxa"/>
          </w:tcPr>
          <w:p w:rsidR="002D5B6B" w:rsidRDefault="006C24C1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D5B6B" w:rsidRDefault="006C24C1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11(1)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2D5B6B" w:rsidRDefault="003D1E2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59" w:type="dxa"/>
          </w:tcPr>
          <w:p w:rsidR="002D5B6B" w:rsidRDefault="003D1E2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58%</w:t>
            </w:r>
          </w:p>
        </w:tc>
        <w:tc>
          <w:tcPr>
            <w:tcW w:w="1843" w:type="dxa"/>
          </w:tcPr>
          <w:p w:rsidR="002D5B6B" w:rsidRDefault="003D1E2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43" w:type="dxa"/>
          </w:tcPr>
          <w:p w:rsidR="002D5B6B" w:rsidRDefault="003D1E2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42%</w:t>
            </w:r>
          </w:p>
        </w:tc>
        <w:tc>
          <w:tcPr>
            <w:tcW w:w="1984" w:type="dxa"/>
          </w:tcPr>
          <w:p w:rsidR="002D5B6B" w:rsidRDefault="003D1E2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2D5B6B" w:rsidRDefault="003D1E2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D5B6B" w:rsidRDefault="003D1E2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2D5B6B" w:rsidRDefault="003D1E23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D5B6B" w:rsidTr="00ED2419">
        <w:tc>
          <w:tcPr>
            <w:tcW w:w="1309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385" w:type="dxa"/>
          </w:tcPr>
          <w:p w:rsidR="002D5B6B" w:rsidRDefault="002D5B6B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582</w:t>
            </w:r>
          </w:p>
        </w:tc>
        <w:tc>
          <w:tcPr>
            <w:tcW w:w="1559" w:type="dxa"/>
          </w:tcPr>
          <w:p w:rsidR="002D5B6B" w:rsidRDefault="00AC094F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308</w:t>
            </w:r>
          </w:p>
        </w:tc>
        <w:tc>
          <w:tcPr>
            <w:tcW w:w="1559" w:type="dxa"/>
          </w:tcPr>
          <w:p w:rsidR="002D5B6B" w:rsidRDefault="00AC094F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  <w:tc>
          <w:tcPr>
            <w:tcW w:w="1843" w:type="dxa"/>
          </w:tcPr>
          <w:p w:rsidR="002D5B6B" w:rsidRDefault="00AC094F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</w:t>
            </w:r>
          </w:p>
        </w:tc>
        <w:tc>
          <w:tcPr>
            <w:tcW w:w="1843" w:type="dxa"/>
          </w:tcPr>
          <w:p w:rsidR="002D5B6B" w:rsidRDefault="00AC094F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43%</w:t>
            </w:r>
          </w:p>
        </w:tc>
        <w:tc>
          <w:tcPr>
            <w:tcW w:w="1984" w:type="dxa"/>
          </w:tcPr>
          <w:p w:rsidR="002D5B6B" w:rsidRDefault="00AC094F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2D5B6B" w:rsidRDefault="00AC094F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4%</w:t>
            </w:r>
          </w:p>
        </w:tc>
        <w:tc>
          <w:tcPr>
            <w:tcW w:w="1560" w:type="dxa"/>
          </w:tcPr>
          <w:p w:rsidR="002D5B6B" w:rsidRDefault="00AC094F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2D5B6B" w:rsidRDefault="00AC094F" w:rsidP="002D5B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1%</w:t>
            </w:r>
            <w:bookmarkStart w:id="0" w:name="_GoBack"/>
            <w:bookmarkEnd w:id="0"/>
          </w:p>
        </w:tc>
      </w:tr>
    </w:tbl>
    <w:p w:rsidR="00C46824" w:rsidRDefault="00C46824" w:rsidP="00C468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E6A" w:rsidRDefault="008E5E6A" w:rsidP="00C468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E6A" w:rsidRDefault="008E5E6A" w:rsidP="00C468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E6A" w:rsidRDefault="008E5E6A" w:rsidP="00C468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E6A" w:rsidRDefault="008E5E6A" w:rsidP="00C468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E6A" w:rsidRDefault="008E5E6A" w:rsidP="00C468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E6A" w:rsidRDefault="008E5E6A" w:rsidP="00C4682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5E6A" w:rsidRDefault="008E5E6A" w:rsidP="0052107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E5E6A" w:rsidRDefault="008E5E6A" w:rsidP="008E5E6A">
      <w:pPr>
        <w:shd w:val="clear" w:color="auto" w:fill="FAFAFA"/>
        <w:spacing w:after="0" w:line="240" w:lineRule="auto"/>
        <w:outlineLvl w:val="0"/>
        <w:rPr>
          <w:rFonts w:ascii="Times New Roman" w:eastAsia="Times New Roman" w:hAnsi="Times New Roman" w:cs="Times New Roman"/>
          <w:color w:val="3F3F3F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F3F3F"/>
          <w:kern w:val="36"/>
          <w:sz w:val="32"/>
          <w:szCs w:val="32"/>
          <w:lang w:eastAsia="ru-RU"/>
        </w:rPr>
        <w:t>Примечание*</w:t>
      </w:r>
    </w:p>
    <w:p w:rsidR="008E5E6A" w:rsidRPr="008E5E6A" w:rsidRDefault="008E5E6A" w:rsidP="008E5E6A">
      <w:pPr>
        <w:shd w:val="clear" w:color="auto" w:fill="FAFAFA"/>
        <w:spacing w:after="0" w:line="240" w:lineRule="auto"/>
        <w:outlineLvl w:val="0"/>
        <w:rPr>
          <w:rFonts w:ascii="Times New Roman" w:eastAsia="Times New Roman" w:hAnsi="Times New Roman" w:cs="Times New Roman"/>
          <w:color w:val="3F3F3F"/>
          <w:kern w:val="36"/>
          <w:sz w:val="20"/>
          <w:szCs w:val="20"/>
          <w:lang w:eastAsia="ru-RU"/>
        </w:rPr>
      </w:pPr>
      <w:r w:rsidRPr="008E5E6A">
        <w:rPr>
          <w:rFonts w:ascii="Times New Roman" w:eastAsia="Times New Roman" w:hAnsi="Times New Roman" w:cs="Times New Roman"/>
          <w:color w:val="3F3F3F"/>
          <w:kern w:val="36"/>
          <w:sz w:val="20"/>
          <w:szCs w:val="20"/>
          <w:lang w:eastAsia="ru-RU"/>
        </w:rPr>
        <w:t>Правила определения медицинских групп для занятий несовершеннолетними физической культурой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 xml:space="preserve"> 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 xml:space="preserve"> К </w:t>
      </w:r>
      <w:r w:rsidRPr="008E5E6A">
        <w:rPr>
          <w:rFonts w:ascii="Helvetica" w:eastAsia="Times New Roman" w:hAnsi="Helvetica" w:cs="Times New Roman"/>
          <w:b/>
          <w:bCs/>
          <w:color w:val="3F3F3F"/>
          <w:sz w:val="20"/>
          <w:szCs w:val="20"/>
          <w:lang w:eastAsia="ru-RU"/>
        </w:rPr>
        <w:t>основной медицинской группе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 для занятий физической культурой (</w:t>
      </w:r>
      <w:r w:rsidRPr="008E5E6A">
        <w:rPr>
          <w:rFonts w:ascii="Helvetica" w:eastAsia="Times New Roman" w:hAnsi="Helvetica" w:cs="Times New Roman"/>
          <w:b/>
          <w:bCs/>
          <w:color w:val="3F3F3F"/>
          <w:sz w:val="20"/>
          <w:szCs w:val="20"/>
          <w:lang w:eastAsia="ru-RU"/>
        </w:rPr>
        <w:t>I  группа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) относятся несовершеннолетние: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- без нарушений состояния здоровья и физического развития;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Отнесенным к основной медицинской группе несовершеннолетним 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u w:val="single"/>
          <w:lang w:eastAsia="ru-RU"/>
        </w:rPr>
        <w:t>разрешаются занятия в полном объеме по учебной программе физического воспитания с использованием профилактических технологий, подготовка и сдача тестов индивидуальной физической подготовленности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.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 xml:space="preserve"> К </w:t>
      </w:r>
      <w:r w:rsidRPr="008E5E6A">
        <w:rPr>
          <w:rFonts w:ascii="Helvetica" w:eastAsia="Times New Roman" w:hAnsi="Helvetica" w:cs="Times New Roman"/>
          <w:b/>
          <w:bCs/>
          <w:color w:val="3F3F3F"/>
          <w:sz w:val="20"/>
          <w:szCs w:val="20"/>
          <w:lang w:eastAsia="ru-RU"/>
        </w:rPr>
        <w:t>подготовительной медицинской группе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 для занятий физической культурой (</w:t>
      </w:r>
      <w:r w:rsidRPr="008E5E6A">
        <w:rPr>
          <w:rFonts w:ascii="Helvetica" w:eastAsia="Times New Roman" w:hAnsi="Helvetica" w:cs="Times New Roman"/>
          <w:b/>
          <w:bCs/>
          <w:color w:val="3F3F3F"/>
          <w:sz w:val="20"/>
          <w:szCs w:val="20"/>
          <w:lang w:eastAsia="ru-RU"/>
        </w:rPr>
        <w:t>II группа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) относятся несовершеннолетние: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- физически слабо подготовленные;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- входящие в группы риска по возникновению заболеваний (патологических состояний;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Отнесенным к этой группе несовершеннолетним 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u w:val="single"/>
          <w:lang w:eastAsia="ru-RU"/>
        </w:rPr>
        <w:t>разрешаются занятия по учебным программам физического воспитания при условии более постепенного освоения комплекса двигательных навыков и умений, особенно связанных с предъявлением к организму повышенных требований, более осторожного дозирования физической нагрузки и исключения противопоказанных движений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.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eastAsia="Times New Roman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Тестовые испытания, сдача индивидуальных нормативов и участие в массовых физкультурных мероприятиях не разрешается без дополнительного медицинского осмотра</w:t>
      </w:r>
      <w:r w:rsidRPr="008E5E6A">
        <w:rPr>
          <w:rFonts w:eastAsia="Times New Roman" w:cs="Times New Roman"/>
          <w:color w:val="3F3F3F"/>
          <w:sz w:val="20"/>
          <w:szCs w:val="20"/>
          <w:lang w:eastAsia="ru-RU"/>
        </w:rPr>
        <w:t>.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eastAsia="Times New Roman" w:cs="Times New Roman"/>
          <w:color w:val="3F3F3F"/>
          <w:sz w:val="20"/>
          <w:szCs w:val="20"/>
          <w:lang w:eastAsia="ru-RU"/>
        </w:rPr>
      </w:pP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 xml:space="preserve"> Специальная медицинская группа для занятий физической культурой делится на две подгруппы: специальную "А" и специальную "Б".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К </w:t>
      </w:r>
      <w:r w:rsidRPr="008E5E6A">
        <w:rPr>
          <w:rFonts w:ascii="Helvetica" w:eastAsia="Times New Roman" w:hAnsi="Helvetica" w:cs="Times New Roman"/>
          <w:b/>
          <w:bCs/>
          <w:color w:val="3F3F3F"/>
          <w:sz w:val="20"/>
          <w:szCs w:val="20"/>
          <w:lang w:eastAsia="ru-RU"/>
        </w:rPr>
        <w:t>специальной подгруппе "А" (III группе)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 относятся несовершеннолетние: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- с нарушением состояния здоровья постоянного (хронические заболевания (состояния), врожденные пороки развития, деформации без прогрессирования, в стадии компенсации) или временного характера;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- с нарушениями физического развития, требующими ограничения физических нагрузок.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Отнесенным к этой группе несовершеннолетним </w:t>
      </w:r>
      <w:r w:rsidRPr="008E5E6A">
        <w:rPr>
          <w:rFonts w:ascii="Helvetica" w:eastAsia="Times New Roman" w:hAnsi="Helvetica" w:cs="Times New Roman"/>
          <w:b/>
          <w:bCs/>
          <w:color w:val="3F3F3F"/>
          <w:sz w:val="20"/>
          <w:szCs w:val="20"/>
          <w:u w:val="single"/>
          <w:lang w:eastAsia="ru-RU"/>
        </w:rPr>
        <w:t>разрешаются занятия оздоровительной физической культурой по специальным программам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 (профилактические и оздоровительные технологии).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eastAsia="Times New Roman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При занятиях оздоровительной физической культурой должны учитываться характер и степень выраженности нарушений состояния здоровья, физического развития и уровень функциональных возможностей несовершеннолетнего, при этом резко ограничивают скоростно-силовые, акробатические упражнения и подвижные игры умеренной интенсивности, рекомендуются прогулки на открытом воздухе. Возможны занятия адаптивной физической культурой.</w:t>
      </w: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eastAsia="Times New Roman" w:cs="Times New Roman"/>
          <w:color w:val="3F3F3F"/>
          <w:sz w:val="20"/>
          <w:szCs w:val="20"/>
          <w:lang w:eastAsia="ru-RU"/>
        </w:rPr>
      </w:pPr>
    </w:p>
    <w:p w:rsidR="008E5E6A" w:rsidRPr="008E5E6A" w:rsidRDefault="008E5E6A" w:rsidP="008E5E6A">
      <w:pPr>
        <w:shd w:val="clear" w:color="auto" w:fill="FAFAFA"/>
        <w:spacing w:after="0" w:line="240" w:lineRule="auto"/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 xml:space="preserve"> К </w:t>
      </w:r>
      <w:r w:rsidRPr="008E5E6A">
        <w:rPr>
          <w:rFonts w:ascii="Helvetica" w:eastAsia="Times New Roman" w:hAnsi="Helvetica" w:cs="Times New Roman"/>
          <w:b/>
          <w:bCs/>
          <w:color w:val="3F3F3F"/>
          <w:sz w:val="20"/>
          <w:szCs w:val="20"/>
          <w:lang w:eastAsia="ru-RU"/>
        </w:rPr>
        <w:t>специальной подгруппе "Б" (IV группа)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 относятся несовершеннолетние, имеющие нарушения состояния здоровья постоянного (хронические заболевания (состояния) и временного характера, без выраженных нарушений самочувствия.</w:t>
      </w:r>
    </w:p>
    <w:p w:rsidR="00C46824" w:rsidRPr="008E5E6A" w:rsidRDefault="008E5E6A" w:rsidP="008E5E6A">
      <w:pPr>
        <w:shd w:val="clear" w:color="auto" w:fill="FAFAFA"/>
        <w:spacing w:after="0" w:line="240" w:lineRule="auto"/>
        <w:rPr>
          <w:rFonts w:eastAsia="Times New Roman" w:cs="Times New Roman"/>
          <w:color w:val="3F3F3F"/>
          <w:sz w:val="20"/>
          <w:szCs w:val="20"/>
          <w:lang w:eastAsia="ru-RU"/>
        </w:rPr>
      </w:pP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Отнесенным к этой группе несовершеннолетним </w:t>
      </w:r>
      <w:r w:rsidRPr="008E5E6A">
        <w:rPr>
          <w:rFonts w:ascii="Helvetica" w:eastAsia="Times New Roman" w:hAnsi="Helvetica" w:cs="Times New Roman"/>
          <w:b/>
          <w:bCs/>
          <w:color w:val="3F3F3F"/>
          <w:sz w:val="20"/>
          <w:szCs w:val="20"/>
          <w:u w:val="single"/>
          <w:lang w:eastAsia="ru-RU"/>
        </w:rPr>
        <w:t>рекомендуются в обязательном порядке занятия лечебной физкультурой в медицинской организации</w:t>
      </w:r>
      <w:r w:rsidRPr="008E5E6A">
        <w:rPr>
          <w:rFonts w:ascii="Helvetica" w:eastAsia="Times New Roman" w:hAnsi="Helvetica" w:cs="Times New Roman"/>
          <w:color w:val="3F3F3F"/>
          <w:sz w:val="20"/>
          <w:szCs w:val="20"/>
          <w:lang w:eastAsia="ru-RU"/>
        </w:rPr>
        <w:t>, а также проведение регулярных самостоятельных занятий в домашних условиях по комплексам, предложенным врачом по лечебной физкультуре медицинской организации.</w:t>
      </w:r>
    </w:p>
    <w:sectPr w:rsidR="00C46824" w:rsidRPr="008E5E6A" w:rsidSect="008E5E6A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46824"/>
    <w:rsid w:val="000C386E"/>
    <w:rsid w:val="000D0BD0"/>
    <w:rsid w:val="0021127E"/>
    <w:rsid w:val="002626BD"/>
    <w:rsid w:val="002B394B"/>
    <w:rsid w:val="002D5B6B"/>
    <w:rsid w:val="003D1E23"/>
    <w:rsid w:val="004536D9"/>
    <w:rsid w:val="00473B03"/>
    <w:rsid w:val="00521074"/>
    <w:rsid w:val="00532C77"/>
    <w:rsid w:val="006C24C1"/>
    <w:rsid w:val="0080544C"/>
    <w:rsid w:val="008561D2"/>
    <w:rsid w:val="008E5E6A"/>
    <w:rsid w:val="008F777A"/>
    <w:rsid w:val="009171DD"/>
    <w:rsid w:val="00957738"/>
    <w:rsid w:val="0098370B"/>
    <w:rsid w:val="00A57EEC"/>
    <w:rsid w:val="00AA1643"/>
    <w:rsid w:val="00AA7D87"/>
    <w:rsid w:val="00AC094F"/>
    <w:rsid w:val="00C46824"/>
    <w:rsid w:val="00C926D4"/>
    <w:rsid w:val="00D27D29"/>
    <w:rsid w:val="00ED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7A27E"/>
  <w15:docId w15:val="{231F203D-E017-497B-A7F5-E66B3AD16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44C"/>
  </w:style>
  <w:style w:type="paragraph" w:styleId="1">
    <w:name w:val="heading 1"/>
    <w:basedOn w:val="a"/>
    <w:link w:val="10"/>
    <w:uiPriority w:val="9"/>
    <w:qFormat/>
    <w:rsid w:val="008E5E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6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D2419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8E5E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255146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8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84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4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54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38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23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8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7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31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49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61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9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44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22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DDF386-0B4E-4EAB-9C34-A423E139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3</Pages>
  <Words>709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ZamNach</dc:creator>
  <cp:lastModifiedBy>Раиса Низамова</cp:lastModifiedBy>
  <cp:revision>11</cp:revision>
  <cp:lastPrinted>2020-10-28T10:54:00Z</cp:lastPrinted>
  <dcterms:created xsi:type="dcterms:W3CDTF">2020-11-02T08:32:00Z</dcterms:created>
  <dcterms:modified xsi:type="dcterms:W3CDTF">2020-11-02T09:54:00Z</dcterms:modified>
</cp:coreProperties>
</file>